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72" w:rsidRDefault="00CD4872" w:rsidP="00490230">
      <w:pPr>
        <w:spacing w:after="0" w:line="240" w:lineRule="auto"/>
        <w:jc w:val="center"/>
        <w:rPr>
          <w:rFonts w:ascii="Times New Roman" w:hAnsi="Times New Roman" w:cs="Times New Roman"/>
          <w:b/>
          <w:bCs/>
          <w:kern w:val="36"/>
          <w:sz w:val="28"/>
          <w:szCs w:val="28"/>
          <w:lang w:val="uk-UA" w:eastAsia="uk-UA"/>
        </w:rPr>
      </w:pPr>
      <w:r w:rsidRPr="007378AE">
        <w:rPr>
          <w:rFonts w:ascii="Times New Roman" w:hAnsi="Times New Roman" w:cs="Times New Roman"/>
          <w:b/>
          <w:bCs/>
          <w:kern w:val="36"/>
          <w:sz w:val="28"/>
          <w:szCs w:val="28"/>
          <w:lang w:eastAsia="uk-UA"/>
        </w:rPr>
        <w:t>ДЕРЖАВНА ПОДАТКОВА СЛУЖБА УКРАЇНИ</w:t>
      </w:r>
    </w:p>
    <w:p w:rsidR="00CD4872" w:rsidRPr="007378AE" w:rsidRDefault="00CD4872" w:rsidP="00490230">
      <w:pPr>
        <w:spacing w:after="0" w:line="240" w:lineRule="auto"/>
        <w:jc w:val="center"/>
        <w:rPr>
          <w:rFonts w:ascii="Times New Roman" w:hAnsi="Times New Roman" w:cs="Times New Roman"/>
          <w:b/>
          <w:bCs/>
        </w:rPr>
      </w:pPr>
      <w:r w:rsidRPr="007378AE">
        <w:rPr>
          <w:rFonts w:ascii="Times New Roman" w:hAnsi="Times New Roman" w:cs="Times New Roman"/>
          <w:b/>
          <w:bCs/>
        </w:rPr>
        <w:t>Головне управління ДПС  у Чернігівській області</w:t>
      </w:r>
    </w:p>
    <w:p w:rsidR="00CD4872" w:rsidRPr="007378AE" w:rsidRDefault="00CD4872" w:rsidP="00490230">
      <w:pPr>
        <w:spacing w:after="0" w:line="240" w:lineRule="auto"/>
        <w:jc w:val="center"/>
        <w:rPr>
          <w:rFonts w:ascii="Times New Roman" w:hAnsi="Times New Roman" w:cs="Times New Roman"/>
          <w:sz w:val="20"/>
          <w:szCs w:val="20"/>
        </w:rPr>
      </w:pPr>
      <w:r w:rsidRPr="007378AE">
        <w:rPr>
          <w:rFonts w:ascii="Times New Roman" w:hAnsi="Times New Roman" w:cs="Times New Roman"/>
          <w:sz w:val="20"/>
          <w:szCs w:val="20"/>
        </w:rPr>
        <w:t>14000, Чернігів,  вул. Реміснича, 11,</w:t>
      </w:r>
    </w:p>
    <w:p w:rsidR="00CD4872" w:rsidRDefault="00CD4872" w:rsidP="00490230">
      <w:pPr>
        <w:spacing w:after="0" w:line="240" w:lineRule="auto"/>
        <w:jc w:val="center"/>
        <w:rPr>
          <w:rFonts w:ascii="Times New Roman" w:hAnsi="Times New Roman" w:cs="Times New Roman"/>
          <w:sz w:val="20"/>
          <w:szCs w:val="20"/>
          <w:lang w:val="uk-UA"/>
        </w:rPr>
      </w:pPr>
      <w:r w:rsidRPr="007378AE">
        <w:rPr>
          <w:rFonts w:ascii="Times New Roman" w:hAnsi="Times New Roman" w:cs="Times New Roman"/>
          <w:sz w:val="20"/>
          <w:szCs w:val="20"/>
        </w:rPr>
        <w:t>тел.: (0462) 652-300</w:t>
      </w:r>
    </w:p>
    <w:p w:rsidR="00CD4872" w:rsidRPr="00490230" w:rsidRDefault="00CD4872" w:rsidP="00490230">
      <w:pPr>
        <w:spacing w:after="0" w:line="240" w:lineRule="auto"/>
        <w:jc w:val="center"/>
        <w:rPr>
          <w:rFonts w:ascii="Times New Roman" w:hAnsi="Times New Roman" w:cs="Times New Roman"/>
          <w:sz w:val="16"/>
          <w:szCs w:val="16"/>
          <w:lang w:val="uk-UA"/>
        </w:rPr>
      </w:pPr>
    </w:p>
    <w:p w:rsidR="00CD4872" w:rsidRPr="00273D1C" w:rsidRDefault="00CD4872" w:rsidP="00490230">
      <w:pPr>
        <w:spacing w:after="0" w:line="240" w:lineRule="auto"/>
        <w:jc w:val="center"/>
        <w:rPr>
          <w:rFonts w:ascii="Times New Roman" w:hAnsi="Times New Roman" w:cs="Times New Roman"/>
          <w:b/>
          <w:bCs/>
          <w:sz w:val="28"/>
          <w:szCs w:val="28"/>
          <w:lang w:val="uk-UA"/>
        </w:rPr>
      </w:pPr>
      <w:r w:rsidRPr="00273D1C">
        <w:rPr>
          <w:rFonts w:ascii="Times New Roman" w:hAnsi="Times New Roman" w:cs="Times New Roman"/>
          <w:b/>
          <w:bCs/>
          <w:sz w:val="28"/>
          <w:szCs w:val="28"/>
          <w:lang w:val="uk-UA"/>
        </w:rPr>
        <w:t>Основні витрати, які дозволено включити</w:t>
      </w:r>
    </w:p>
    <w:p w:rsidR="00CD4872" w:rsidRPr="00273D1C" w:rsidRDefault="00CD4872" w:rsidP="006A78D7">
      <w:pPr>
        <w:spacing w:after="0" w:line="240" w:lineRule="auto"/>
        <w:jc w:val="center"/>
        <w:rPr>
          <w:rFonts w:ascii="Times New Roman" w:hAnsi="Times New Roman" w:cs="Times New Roman"/>
          <w:b/>
          <w:bCs/>
          <w:sz w:val="28"/>
          <w:szCs w:val="28"/>
          <w:lang w:val="uk-UA"/>
        </w:rPr>
      </w:pPr>
      <w:r w:rsidRPr="00273D1C">
        <w:rPr>
          <w:rFonts w:ascii="Times New Roman" w:hAnsi="Times New Roman" w:cs="Times New Roman"/>
          <w:b/>
          <w:bCs/>
          <w:sz w:val="28"/>
          <w:szCs w:val="28"/>
          <w:lang w:val="uk-UA"/>
        </w:rPr>
        <w:t>для отримання податкової знижки</w:t>
      </w:r>
    </w:p>
    <w:p w:rsidR="00CD4872" w:rsidRPr="00273D1C" w:rsidRDefault="00CD4872" w:rsidP="00F85B79">
      <w:pPr>
        <w:spacing w:after="0" w:line="240" w:lineRule="auto"/>
        <w:rPr>
          <w:rFonts w:ascii="Times New Roman" w:hAnsi="Times New Roman" w:cs="Times New Roman"/>
          <w:sz w:val="24"/>
          <w:szCs w:val="24"/>
          <w:lang w:val="uk-UA"/>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6.6pt;margin-top:-.2pt;width:53.25pt;height:48pt;z-index:-251660800;visibility:visible" wrapcoords="-304 0 -304 21262 21600 21262 21600 0 -304 0">
            <v:imagedata r:id="rId5" o:title=""/>
            <w10:wrap type="tight"/>
          </v:shape>
        </w:pict>
      </w:r>
      <w:r w:rsidRPr="00273D1C">
        <w:rPr>
          <w:rFonts w:ascii="Times New Roman" w:hAnsi="Times New Roman" w:cs="Times New Roman"/>
          <w:sz w:val="24"/>
          <w:szCs w:val="24"/>
          <w:lang w:val="uk-UA"/>
        </w:rPr>
        <w:t>суму коштів, сплачених платником податку</w:t>
      </w:r>
    </w:p>
    <w:p w:rsidR="00CD4872" w:rsidRPr="00273D1C" w:rsidRDefault="00CD4872" w:rsidP="006A78D7">
      <w:pPr>
        <w:spacing w:after="0" w:line="240" w:lineRule="auto"/>
        <w:rPr>
          <w:rFonts w:ascii="Times New Roman" w:hAnsi="Times New Roman" w:cs="Times New Roman"/>
          <w:sz w:val="24"/>
          <w:szCs w:val="24"/>
          <w:lang w:val="uk-UA"/>
        </w:rPr>
      </w:pPr>
      <w:r w:rsidRPr="00273D1C">
        <w:rPr>
          <w:rFonts w:ascii="Times New Roman" w:hAnsi="Times New Roman" w:cs="Times New Roman"/>
          <w:sz w:val="24"/>
          <w:szCs w:val="24"/>
          <w:lang w:val="uk-UA"/>
        </w:rPr>
        <w:t>на користь вітчизняних закладів дошкільної,</w:t>
      </w:r>
    </w:p>
    <w:p w:rsidR="00CD4872" w:rsidRPr="00273D1C" w:rsidRDefault="00CD4872" w:rsidP="00E57C8B">
      <w:pPr>
        <w:spacing w:after="0" w:line="240" w:lineRule="auto"/>
        <w:rPr>
          <w:rFonts w:ascii="Times New Roman" w:hAnsi="Times New Roman" w:cs="Times New Roman"/>
          <w:sz w:val="24"/>
          <w:szCs w:val="24"/>
          <w:lang w:val="uk-UA"/>
        </w:rPr>
      </w:pPr>
      <w:r w:rsidRPr="00273D1C">
        <w:rPr>
          <w:rFonts w:ascii="Times New Roman" w:hAnsi="Times New Roman" w:cs="Times New Roman"/>
          <w:sz w:val="24"/>
          <w:szCs w:val="24"/>
          <w:lang w:val="uk-UA"/>
        </w:rPr>
        <w:t>позашкільної , загальної середньої, професійної та</w:t>
      </w:r>
    </w:p>
    <w:p w:rsidR="00CD4872" w:rsidRPr="00273D1C" w:rsidRDefault="00CD4872" w:rsidP="006A78D7">
      <w:pPr>
        <w:spacing w:after="0" w:line="240" w:lineRule="auto"/>
        <w:rPr>
          <w:rFonts w:ascii="Times New Roman" w:hAnsi="Times New Roman" w:cs="Times New Roman"/>
          <w:sz w:val="24"/>
          <w:szCs w:val="24"/>
          <w:lang w:val="uk-UA"/>
        </w:rPr>
      </w:pPr>
      <w:r w:rsidRPr="00273D1C">
        <w:rPr>
          <w:rFonts w:ascii="Times New Roman" w:hAnsi="Times New Roman" w:cs="Times New Roman"/>
          <w:sz w:val="24"/>
          <w:szCs w:val="24"/>
          <w:lang w:val="uk-UA"/>
        </w:rPr>
        <w:t xml:space="preserve">вищої освіти для компенсації вартості здобуття </w:t>
      </w:r>
    </w:p>
    <w:p w:rsidR="00CD4872" w:rsidRPr="00273D1C" w:rsidRDefault="00CD4872" w:rsidP="006A78D7">
      <w:pPr>
        <w:spacing w:after="0" w:line="240" w:lineRule="auto"/>
        <w:rPr>
          <w:rFonts w:ascii="Times New Roman" w:hAnsi="Times New Roman" w:cs="Times New Roman"/>
          <w:sz w:val="24"/>
          <w:szCs w:val="24"/>
          <w:lang w:val="uk-UA"/>
        </w:rPr>
      </w:pPr>
      <w:r w:rsidRPr="00273D1C">
        <w:rPr>
          <w:rFonts w:ascii="Times New Roman" w:hAnsi="Times New Roman" w:cs="Times New Roman"/>
          <w:sz w:val="24"/>
          <w:szCs w:val="24"/>
          <w:lang w:val="uk-UA"/>
        </w:rPr>
        <w:t>відповідної освіти такого платника податку та/або</w:t>
      </w:r>
    </w:p>
    <w:p w:rsidR="00CD4872" w:rsidRPr="00273D1C" w:rsidRDefault="00CD4872" w:rsidP="006A78D7">
      <w:pPr>
        <w:spacing w:after="0" w:line="240" w:lineRule="auto"/>
        <w:rPr>
          <w:rFonts w:ascii="Times New Roman" w:hAnsi="Times New Roman" w:cs="Times New Roman"/>
          <w:sz w:val="24"/>
          <w:szCs w:val="24"/>
          <w:lang w:val="uk-UA"/>
        </w:rPr>
      </w:pPr>
      <w:r w:rsidRPr="00273D1C">
        <w:rPr>
          <w:rFonts w:ascii="Times New Roman" w:hAnsi="Times New Roman" w:cs="Times New Roman"/>
          <w:sz w:val="24"/>
          <w:szCs w:val="24"/>
          <w:lang w:val="uk-UA"/>
        </w:rPr>
        <w:t xml:space="preserve">члена його сім’ї 1 ступеню споріднення </w:t>
      </w:r>
    </w:p>
    <w:p w:rsidR="00CD4872" w:rsidRPr="00273D1C" w:rsidRDefault="00CD4872" w:rsidP="006A78D7">
      <w:pPr>
        <w:spacing w:after="0" w:line="240" w:lineRule="auto"/>
        <w:rPr>
          <w:rFonts w:ascii="Times New Roman" w:hAnsi="Times New Roman" w:cs="Times New Roman"/>
          <w:sz w:val="24"/>
          <w:szCs w:val="24"/>
          <w:lang w:val="uk-UA"/>
        </w:rPr>
      </w:pPr>
      <w:r>
        <w:rPr>
          <w:noProof/>
          <w:lang w:val="en-US"/>
        </w:rPr>
        <w:pict>
          <v:shape id="Рисунок 6" o:spid="_x0000_s1027" type="#_x0000_t75" style="position:absolute;margin-left:154.15pt;margin-top:11.8pt;width:42.75pt;height:42.75pt;z-index:-251661824;visibility:visible" wrapcoords="-379 0 -379 21221 21600 21221 21600 0 -379 0">
            <v:imagedata r:id="rId6" o:title=""/>
            <w10:wrap type="tight"/>
          </v:shape>
        </w:pict>
      </w:r>
    </w:p>
    <w:p w:rsidR="00CD4872" w:rsidRPr="00273D1C" w:rsidRDefault="00CD4872" w:rsidP="00482AF6">
      <w:pPr>
        <w:pStyle w:val="ListParagraph"/>
        <w:spacing w:after="0" w:line="240" w:lineRule="auto"/>
        <w:ind w:left="4678"/>
        <w:rPr>
          <w:rFonts w:ascii="Times New Roman" w:hAnsi="Times New Roman" w:cs="Times New Roman"/>
          <w:sz w:val="24"/>
          <w:szCs w:val="24"/>
          <w:lang w:val="uk-UA"/>
        </w:rPr>
      </w:pPr>
      <w:r w:rsidRPr="00273D1C">
        <w:rPr>
          <w:rFonts w:ascii="Times New Roman" w:hAnsi="Times New Roman" w:cs="Times New Roman"/>
          <w:sz w:val="24"/>
          <w:szCs w:val="24"/>
          <w:lang w:val="uk-UA"/>
        </w:rPr>
        <w:t>частину суми процентів, сплачених таким платникомподатку за користування іпотечним житловим кредитом</w:t>
      </w:r>
    </w:p>
    <w:p w:rsidR="00CD4872" w:rsidRPr="00273D1C" w:rsidRDefault="00CD4872" w:rsidP="00482AF6">
      <w:pPr>
        <w:pStyle w:val="ListParagraph"/>
        <w:spacing w:after="0" w:line="240" w:lineRule="auto"/>
        <w:ind w:left="4678"/>
        <w:rPr>
          <w:rFonts w:ascii="Times New Roman" w:hAnsi="Times New Roman" w:cs="Times New Roman"/>
          <w:sz w:val="24"/>
          <w:szCs w:val="24"/>
          <w:lang w:val="uk-UA"/>
        </w:rPr>
      </w:pPr>
      <w:r>
        <w:rPr>
          <w:noProof/>
          <w:lang w:val="en-US"/>
        </w:rPr>
        <w:pict>
          <v:shape id="Рисунок 8" o:spid="_x0000_s1028" type="#_x0000_t75" style="position:absolute;left:0;text-align:left;margin-left:38.65pt;margin-top:13.7pt;width:72.1pt;height:51pt;z-index:-251659776;visibility:visible" wrapcoords="-225 0 -225 21282 21600 21282 21600 0 -225 0">
            <v:imagedata r:id="rId7" o:title=""/>
            <w10:wrap type="tight"/>
          </v:shape>
        </w:pict>
      </w:r>
    </w:p>
    <w:p w:rsidR="00CD4872" w:rsidRPr="00273D1C" w:rsidRDefault="00CD4872" w:rsidP="00FD4118">
      <w:pPr>
        <w:spacing w:after="0" w:line="240" w:lineRule="auto"/>
        <w:rPr>
          <w:rFonts w:ascii="Times New Roman" w:hAnsi="Times New Roman" w:cs="Times New Roman"/>
          <w:sz w:val="24"/>
          <w:szCs w:val="24"/>
          <w:lang w:val="uk-UA"/>
        </w:rPr>
      </w:pPr>
      <w:r w:rsidRPr="00273D1C">
        <w:rPr>
          <w:rFonts w:ascii="Times New Roman" w:hAnsi="Times New Roman" w:cs="Times New Roman"/>
          <w:sz w:val="24"/>
          <w:szCs w:val="24"/>
          <w:lang w:val="uk-UA"/>
        </w:rPr>
        <w:t>суми витрат платника податку на сплату</w:t>
      </w:r>
    </w:p>
    <w:p w:rsidR="00CD4872" w:rsidRPr="00273D1C" w:rsidRDefault="00CD4872" w:rsidP="006A78D7">
      <w:pPr>
        <w:spacing w:after="0" w:line="240" w:lineRule="auto"/>
        <w:rPr>
          <w:rFonts w:ascii="Times New Roman" w:hAnsi="Times New Roman" w:cs="Times New Roman"/>
          <w:sz w:val="24"/>
          <w:szCs w:val="24"/>
          <w:lang w:val="uk-UA"/>
        </w:rPr>
      </w:pPr>
      <w:r w:rsidRPr="00273D1C">
        <w:rPr>
          <w:rFonts w:ascii="Times New Roman" w:hAnsi="Times New Roman" w:cs="Times New Roman"/>
          <w:sz w:val="24"/>
          <w:szCs w:val="24"/>
          <w:lang w:val="uk-UA"/>
        </w:rPr>
        <w:t>видатків на будівництво (придбання) доступного</w:t>
      </w:r>
    </w:p>
    <w:p w:rsidR="00CD4872" w:rsidRPr="00273D1C" w:rsidRDefault="00CD4872" w:rsidP="00E57C8B">
      <w:pPr>
        <w:spacing w:after="0" w:line="240" w:lineRule="auto"/>
        <w:rPr>
          <w:rFonts w:ascii="Times New Roman" w:hAnsi="Times New Roman" w:cs="Times New Roman"/>
          <w:sz w:val="24"/>
          <w:szCs w:val="24"/>
          <w:lang w:val="uk-UA"/>
        </w:rPr>
      </w:pPr>
      <w:r w:rsidRPr="00273D1C">
        <w:rPr>
          <w:rFonts w:ascii="Times New Roman" w:hAnsi="Times New Roman" w:cs="Times New Roman"/>
          <w:sz w:val="24"/>
          <w:szCs w:val="24"/>
          <w:lang w:val="uk-UA"/>
        </w:rPr>
        <w:t xml:space="preserve">житла, визначеного законом, у т.ч. на </w:t>
      </w:r>
    </w:p>
    <w:p w:rsidR="00CD4872" w:rsidRPr="00273D1C" w:rsidRDefault="00CD4872" w:rsidP="006A78D7">
      <w:pPr>
        <w:spacing w:after="0" w:line="240" w:lineRule="auto"/>
        <w:rPr>
          <w:rFonts w:ascii="Times New Roman" w:hAnsi="Times New Roman" w:cs="Times New Roman"/>
          <w:sz w:val="24"/>
          <w:szCs w:val="24"/>
          <w:lang w:val="uk-UA"/>
        </w:rPr>
      </w:pPr>
      <w:r w:rsidRPr="00273D1C">
        <w:rPr>
          <w:rFonts w:ascii="Times New Roman" w:hAnsi="Times New Roman" w:cs="Times New Roman"/>
          <w:sz w:val="24"/>
          <w:szCs w:val="24"/>
          <w:lang w:val="uk-UA"/>
        </w:rPr>
        <w:t>погашення пільгового іпотечного житлового</w:t>
      </w:r>
    </w:p>
    <w:p w:rsidR="00CD4872" w:rsidRPr="00273D1C" w:rsidRDefault="00CD4872" w:rsidP="006A78D7">
      <w:pPr>
        <w:spacing w:after="0" w:line="240" w:lineRule="auto"/>
        <w:rPr>
          <w:rFonts w:ascii="Times New Roman" w:hAnsi="Times New Roman" w:cs="Times New Roman"/>
          <w:sz w:val="24"/>
          <w:szCs w:val="24"/>
          <w:lang w:val="uk-UA"/>
        </w:rPr>
      </w:pPr>
      <w:r w:rsidRPr="00273D1C">
        <w:rPr>
          <w:rFonts w:ascii="Times New Roman" w:hAnsi="Times New Roman" w:cs="Times New Roman"/>
          <w:sz w:val="24"/>
          <w:szCs w:val="24"/>
          <w:lang w:val="uk-UA"/>
        </w:rPr>
        <w:t>кредиту, наданого на такі цілі, та процентів за ним</w:t>
      </w:r>
    </w:p>
    <w:p w:rsidR="00CD4872" w:rsidRPr="00273D1C" w:rsidRDefault="00CD4872" w:rsidP="006A78D7">
      <w:pPr>
        <w:spacing w:after="0" w:line="240" w:lineRule="auto"/>
        <w:rPr>
          <w:rFonts w:ascii="Times New Roman" w:hAnsi="Times New Roman" w:cs="Times New Roman"/>
          <w:sz w:val="24"/>
          <w:szCs w:val="24"/>
          <w:lang w:val="uk-UA"/>
        </w:rPr>
      </w:pPr>
    </w:p>
    <w:p w:rsidR="00CD4872" w:rsidRPr="00273D1C" w:rsidRDefault="00CD4872" w:rsidP="00FD4118">
      <w:pPr>
        <w:pStyle w:val="ListParagraph"/>
        <w:tabs>
          <w:tab w:val="left" w:pos="3686"/>
          <w:tab w:val="left" w:pos="3828"/>
        </w:tabs>
        <w:spacing w:after="0" w:line="240" w:lineRule="auto"/>
        <w:ind w:left="1350"/>
        <w:rPr>
          <w:rFonts w:ascii="Times New Roman" w:hAnsi="Times New Roman" w:cs="Times New Roman"/>
          <w:sz w:val="24"/>
          <w:szCs w:val="24"/>
          <w:lang w:val="uk-UA"/>
        </w:rPr>
      </w:pPr>
      <w:r>
        <w:rPr>
          <w:noProof/>
          <w:lang w:val="en-US"/>
        </w:rPr>
        <w:pict>
          <v:shape id="Рисунок 9" o:spid="_x0000_s1029" type="#_x0000_t75" style="position:absolute;left:0;text-align:left;margin-left:56.8pt;margin-top:2.2pt;width:63pt;height:50.4pt;z-index:-251658752;visibility:visible" wrapcoords="-257 0 -257 21278 21600 21278 21600 0 -257 0">
            <v:imagedata r:id="rId8" o:title=""/>
            <w10:wrap type="tight"/>
          </v:shape>
        </w:pict>
      </w:r>
      <w:r w:rsidRPr="00273D1C">
        <w:rPr>
          <w:rFonts w:ascii="Times New Roman" w:hAnsi="Times New Roman" w:cs="Times New Roman"/>
          <w:sz w:val="24"/>
          <w:szCs w:val="24"/>
          <w:lang w:val="uk-UA"/>
        </w:rPr>
        <w:t>суму коштів або вартість майна, перерахованих</w:t>
      </w:r>
    </w:p>
    <w:p w:rsidR="00CD4872" w:rsidRPr="00273D1C" w:rsidRDefault="00CD4872" w:rsidP="00E57C8B">
      <w:pPr>
        <w:spacing w:after="0" w:line="240" w:lineRule="auto"/>
        <w:rPr>
          <w:rFonts w:ascii="Times New Roman" w:hAnsi="Times New Roman" w:cs="Times New Roman"/>
          <w:sz w:val="24"/>
          <w:szCs w:val="24"/>
          <w:lang w:val="uk-UA"/>
        </w:rPr>
      </w:pPr>
      <w:r w:rsidRPr="00273D1C">
        <w:rPr>
          <w:rFonts w:ascii="Times New Roman" w:hAnsi="Times New Roman" w:cs="Times New Roman"/>
          <w:sz w:val="24"/>
          <w:szCs w:val="24"/>
          <w:lang w:val="uk-UA"/>
        </w:rPr>
        <w:t>(переданих) платником податку у виглядіпожертвувань або благодійних внесків неприбутковим організаціям</w:t>
      </w:r>
    </w:p>
    <w:p w:rsidR="00CD4872" w:rsidRPr="00273D1C" w:rsidRDefault="00CD4872" w:rsidP="00E57C8B">
      <w:pPr>
        <w:spacing w:after="0" w:line="240" w:lineRule="auto"/>
        <w:rPr>
          <w:rFonts w:ascii="Times New Roman" w:hAnsi="Times New Roman" w:cs="Times New Roman"/>
          <w:sz w:val="24"/>
          <w:szCs w:val="24"/>
          <w:lang w:val="uk-UA"/>
        </w:rPr>
      </w:pPr>
    </w:p>
    <w:p w:rsidR="00CD4872" w:rsidRPr="00273D1C" w:rsidRDefault="00CD4872" w:rsidP="00E57C8B">
      <w:pPr>
        <w:spacing w:after="0" w:line="240" w:lineRule="auto"/>
        <w:rPr>
          <w:rFonts w:ascii="Times New Roman" w:hAnsi="Times New Roman" w:cs="Times New Roman"/>
          <w:sz w:val="24"/>
          <w:szCs w:val="24"/>
          <w:lang w:val="uk-UA"/>
        </w:rPr>
      </w:pPr>
      <w:r>
        <w:rPr>
          <w:noProof/>
          <w:lang w:val="en-US"/>
        </w:rPr>
        <w:pict>
          <v:shape id="Рисунок 10" o:spid="_x0000_s1030" type="#_x0000_t75" style="position:absolute;margin-left:-.35pt;margin-top:14.1pt;width:60.75pt;height:60.75pt;z-index:-251657728;visibility:visible" wrapcoords="-267 0 -267 21333 21600 21333 21600 0 -267 0">
            <v:imagedata r:id="rId9" o:title=""/>
            <w10:wrap type="tight"/>
          </v:shape>
        </w:pict>
      </w:r>
    </w:p>
    <w:p w:rsidR="00CD4872" w:rsidRPr="00273D1C" w:rsidRDefault="00CD4872" w:rsidP="00E57C8B">
      <w:pPr>
        <w:spacing w:after="0" w:line="240" w:lineRule="auto"/>
        <w:rPr>
          <w:rFonts w:ascii="Times New Roman" w:hAnsi="Times New Roman" w:cs="Times New Roman"/>
          <w:sz w:val="24"/>
          <w:szCs w:val="24"/>
          <w:lang w:val="uk-UA"/>
        </w:rPr>
      </w:pPr>
      <w:r w:rsidRPr="00273D1C">
        <w:rPr>
          <w:rFonts w:ascii="Times New Roman" w:hAnsi="Times New Roman" w:cs="Times New Roman"/>
          <w:sz w:val="24"/>
          <w:szCs w:val="24"/>
          <w:lang w:val="uk-UA"/>
        </w:rPr>
        <w:t>оплату допом</w:t>
      </w:r>
      <w:r>
        <w:rPr>
          <w:rFonts w:ascii="Times New Roman" w:hAnsi="Times New Roman" w:cs="Times New Roman"/>
          <w:sz w:val="24"/>
          <w:szCs w:val="24"/>
          <w:lang w:val="uk-UA"/>
        </w:rPr>
        <w:t>і</w:t>
      </w:r>
      <w:r w:rsidRPr="00273D1C">
        <w:rPr>
          <w:rFonts w:ascii="Times New Roman" w:hAnsi="Times New Roman" w:cs="Times New Roman"/>
          <w:sz w:val="24"/>
          <w:szCs w:val="24"/>
          <w:lang w:val="uk-UA"/>
        </w:rPr>
        <w:t>жн</w:t>
      </w:r>
      <w:r>
        <w:rPr>
          <w:rFonts w:ascii="Times New Roman" w:hAnsi="Times New Roman" w:cs="Times New Roman"/>
          <w:sz w:val="24"/>
          <w:szCs w:val="24"/>
          <w:lang w:val="uk-UA"/>
        </w:rPr>
        <w:t>и</w:t>
      </w:r>
      <w:r w:rsidRPr="00273D1C">
        <w:rPr>
          <w:rFonts w:ascii="Times New Roman" w:hAnsi="Times New Roman" w:cs="Times New Roman"/>
          <w:sz w:val="24"/>
          <w:szCs w:val="24"/>
          <w:lang w:val="uk-UA"/>
        </w:rPr>
        <w:t>х репродуктивних технологій оплату вартості державних послуг, пов’язаних</w:t>
      </w:r>
    </w:p>
    <w:p w:rsidR="00CD4872" w:rsidRPr="00273D1C" w:rsidRDefault="00CD4872" w:rsidP="00FD4118">
      <w:pPr>
        <w:spacing w:after="0" w:line="240" w:lineRule="auto"/>
        <w:rPr>
          <w:rFonts w:ascii="Times New Roman" w:hAnsi="Times New Roman" w:cs="Times New Roman"/>
          <w:sz w:val="24"/>
          <w:szCs w:val="24"/>
          <w:lang w:val="uk-UA"/>
        </w:rPr>
      </w:pPr>
      <w:r w:rsidRPr="00273D1C">
        <w:rPr>
          <w:rFonts w:ascii="Times New Roman" w:hAnsi="Times New Roman" w:cs="Times New Roman"/>
          <w:sz w:val="24"/>
          <w:szCs w:val="24"/>
          <w:lang w:val="uk-UA"/>
        </w:rPr>
        <w:t>з усиновленням дитини</w:t>
      </w:r>
    </w:p>
    <w:p w:rsidR="00CD4872" w:rsidRPr="00273D1C" w:rsidRDefault="00CD4872" w:rsidP="006A78D7">
      <w:pPr>
        <w:spacing w:after="0" w:line="240" w:lineRule="auto"/>
        <w:rPr>
          <w:rFonts w:ascii="Times New Roman" w:hAnsi="Times New Roman" w:cs="Times New Roman"/>
          <w:sz w:val="24"/>
          <w:szCs w:val="24"/>
          <w:lang w:val="uk-UA"/>
        </w:rPr>
      </w:pPr>
      <w:r>
        <w:rPr>
          <w:noProof/>
          <w:lang w:val="en-US"/>
        </w:rPr>
        <w:pict>
          <v:shape id="Рисунок 12" o:spid="_x0000_s1031" type="#_x0000_t75" style="position:absolute;margin-left:16.55pt;margin-top:1.35pt;width:98.7pt;height:67.5pt;z-index:-251656704;visibility:visible" wrapcoords="-164 0 -164 21360 21600 21360 21600 0 -164 0">
            <v:imagedata r:id="rId10" o:title=""/>
            <w10:wrap type="tight"/>
          </v:shape>
        </w:pict>
      </w:r>
      <w:r w:rsidRPr="00273D1C">
        <w:rPr>
          <w:rFonts w:ascii="Times New Roman" w:hAnsi="Times New Roman" w:cs="Times New Roman"/>
          <w:sz w:val="24"/>
          <w:szCs w:val="24"/>
          <w:lang w:val="uk-UA"/>
        </w:rPr>
        <w:t>суму коштів, сплачених  платником податкуу зв’язку переобладнанням транспортного засобу</w:t>
      </w:r>
    </w:p>
    <w:p w:rsidR="00CD4872" w:rsidRPr="00273D1C" w:rsidRDefault="00CD4872" w:rsidP="006A78D7">
      <w:pPr>
        <w:spacing w:after="0" w:line="240" w:lineRule="auto"/>
        <w:rPr>
          <w:rFonts w:ascii="Times New Roman" w:hAnsi="Times New Roman" w:cs="Times New Roman"/>
          <w:sz w:val="24"/>
          <w:szCs w:val="24"/>
          <w:lang w:val="uk-UA"/>
        </w:rPr>
      </w:pPr>
    </w:p>
    <w:p w:rsidR="00CD4872" w:rsidRPr="00273D1C" w:rsidRDefault="00CD4872" w:rsidP="006A78D7">
      <w:pPr>
        <w:spacing w:after="0" w:line="240" w:lineRule="auto"/>
        <w:rPr>
          <w:rFonts w:ascii="Times New Roman" w:hAnsi="Times New Roman" w:cs="Times New Roman"/>
          <w:sz w:val="24"/>
          <w:szCs w:val="24"/>
          <w:lang w:val="uk-UA"/>
        </w:rPr>
      </w:pPr>
    </w:p>
    <w:p w:rsidR="00CD4872" w:rsidRPr="00273D1C" w:rsidRDefault="00CD4872" w:rsidP="006A78D7">
      <w:pPr>
        <w:spacing w:after="0" w:line="240" w:lineRule="auto"/>
        <w:rPr>
          <w:rFonts w:ascii="Times New Roman" w:hAnsi="Times New Roman" w:cs="Times New Roman"/>
          <w:sz w:val="24"/>
          <w:szCs w:val="24"/>
          <w:lang w:val="uk-UA"/>
        </w:rPr>
      </w:pPr>
      <w:r>
        <w:rPr>
          <w:noProof/>
          <w:lang w:val="en-US"/>
        </w:rPr>
        <w:pict>
          <v:shape id="Рисунок 13" o:spid="_x0000_s1032" type="#_x0000_t75" style="position:absolute;margin-left:-6.35pt;margin-top:10.8pt;width:98.25pt;height:69pt;z-index:-251655680;visibility:visible" wrapcoords="-165 0 -165 21365 21600 21365 21600 0 -165 0">
            <v:imagedata r:id="rId11" o:title=""/>
            <w10:wrap type="tight"/>
          </v:shape>
        </w:pict>
      </w:r>
      <w:r w:rsidRPr="00273D1C">
        <w:rPr>
          <w:rFonts w:ascii="Times New Roman" w:hAnsi="Times New Roman" w:cs="Times New Roman"/>
          <w:sz w:val="24"/>
          <w:szCs w:val="24"/>
          <w:lang w:val="uk-UA"/>
        </w:rPr>
        <w:t>суму коштів у вигляді орендної плати за договором оренди житла (квартири, будинку), оформленим відповідно до вимог законодавства, фактичносплачених платником податку, який має статусвнутрішньо переміщеної особи</w:t>
      </w:r>
    </w:p>
    <w:p w:rsidR="00CD4872" w:rsidRPr="00273D1C" w:rsidRDefault="00CD4872" w:rsidP="006A78D7">
      <w:pPr>
        <w:spacing w:after="0" w:line="240" w:lineRule="auto"/>
        <w:rPr>
          <w:rFonts w:ascii="Times New Roman" w:hAnsi="Times New Roman" w:cs="Times New Roman"/>
          <w:sz w:val="24"/>
          <w:szCs w:val="24"/>
          <w:lang w:val="uk-UA"/>
        </w:rPr>
      </w:pPr>
    </w:p>
    <w:p w:rsidR="00CD4872" w:rsidRPr="00273D1C" w:rsidRDefault="00CD4872" w:rsidP="00E57C8B">
      <w:pPr>
        <w:spacing w:after="0" w:line="240" w:lineRule="auto"/>
        <w:jc w:val="center"/>
        <w:rPr>
          <w:rFonts w:ascii="Times New Roman" w:hAnsi="Times New Roman" w:cs="Times New Roman"/>
          <w:b/>
          <w:bCs/>
          <w:sz w:val="24"/>
          <w:szCs w:val="24"/>
          <w:lang w:val="uk-UA"/>
        </w:rPr>
      </w:pPr>
      <w:r w:rsidRPr="00273D1C">
        <w:rPr>
          <w:rFonts w:ascii="Times New Roman" w:hAnsi="Times New Roman" w:cs="Times New Roman"/>
          <w:b/>
          <w:bCs/>
          <w:sz w:val="24"/>
          <w:szCs w:val="24"/>
          <w:lang w:val="uk-UA"/>
        </w:rPr>
        <w:t>ГРАНИЧНИЙ ТЕРМІН ПОДАННЯ ДЕКЛАРАЦІЇ:</w:t>
      </w:r>
    </w:p>
    <w:p w:rsidR="00CD4872" w:rsidRPr="00273D1C" w:rsidRDefault="00CD4872" w:rsidP="00E57C8B">
      <w:pPr>
        <w:spacing w:after="0" w:line="240" w:lineRule="auto"/>
        <w:jc w:val="center"/>
        <w:rPr>
          <w:rFonts w:ascii="Times New Roman" w:hAnsi="Times New Roman" w:cs="Times New Roman"/>
          <w:b/>
          <w:bCs/>
          <w:color w:val="4F81BD"/>
          <w:sz w:val="24"/>
          <w:szCs w:val="24"/>
          <w:u w:val="single"/>
          <w:lang w:val="uk-UA"/>
        </w:rPr>
      </w:pPr>
      <w:r w:rsidRPr="00273D1C">
        <w:rPr>
          <w:rFonts w:ascii="Times New Roman" w:hAnsi="Times New Roman" w:cs="Times New Roman"/>
          <w:b/>
          <w:bCs/>
          <w:color w:val="4F81BD"/>
          <w:sz w:val="24"/>
          <w:szCs w:val="24"/>
          <w:u w:val="single"/>
          <w:lang w:val="uk-UA"/>
        </w:rPr>
        <w:t>31 грудня 2020 року</w:t>
      </w:r>
    </w:p>
    <w:p w:rsidR="00CD4872" w:rsidRPr="00273D1C" w:rsidRDefault="00CD4872" w:rsidP="00105614">
      <w:pPr>
        <w:spacing w:after="0" w:line="240" w:lineRule="auto"/>
        <w:jc w:val="center"/>
        <w:rPr>
          <w:rFonts w:ascii="Times New Roman" w:hAnsi="Times New Roman" w:cs="Times New Roman"/>
          <w:b/>
          <w:bCs/>
          <w:sz w:val="24"/>
          <w:szCs w:val="24"/>
          <w:lang w:val="uk-UA"/>
        </w:rPr>
      </w:pPr>
    </w:p>
    <w:p w:rsidR="00CD4872" w:rsidRPr="00273D1C" w:rsidRDefault="00CD4872" w:rsidP="00105614">
      <w:pPr>
        <w:spacing w:after="0" w:line="240" w:lineRule="auto"/>
        <w:jc w:val="center"/>
        <w:rPr>
          <w:rFonts w:ascii="Times New Roman" w:hAnsi="Times New Roman" w:cs="Times New Roman"/>
          <w:b/>
          <w:bCs/>
          <w:sz w:val="24"/>
          <w:szCs w:val="24"/>
          <w:lang w:val="uk-UA"/>
        </w:rPr>
      </w:pPr>
      <w:r w:rsidRPr="00273D1C">
        <w:rPr>
          <w:rFonts w:ascii="Times New Roman" w:hAnsi="Times New Roman" w:cs="Times New Roman"/>
          <w:b/>
          <w:bCs/>
          <w:sz w:val="24"/>
          <w:szCs w:val="24"/>
          <w:lang w:val="uk-UA"/>
        </w:rPr>
        <w:t>СПОСОБИ  ПОДАННЯ  ДЕКЛАРАЦІЇ:</w:t>
      </w:r>
    </w:p>
    <w:p w:rsidR="00CD4872" w:rsidRPr="00273D1C" w:rsidRDefault="00CD4872" w:rsidP="0056701C">
      <w:pPr>
        <w:pStyle w:val="ListParagraph"/>
        <w:numPr>
          <w:ilvl w:val="0"/>
          <w:numId w:val="5"/>
        </w:numPr>
        <w:spacing w:after="0" w:line="240" w:lineRule="auto"/>
        <w:rPr>
          <w:rFonts w:ascii="Times New Roman" w:hAnsi="Times New Roman" w:cs="Times New Roman"/>
          <w:sz w:val="24"/>
          <w:szCs w:val="24"/>
          <w:lang w:val="uk-UA"/>
        </w:rPr>
      </w:pPr>
      <w:r w:rsidRPr="00273D1C">
        <w:rPr>
          <w:rFonts w:ascii="Times New Roman" w:hAnsi="Times New Roman" w:cs="Times New Roman"/>
          <w:sz w:val="24"/>
          <w:szCs w:val="24"/>
          <w:lang w:val="uk-UA"/>
        </w:rPr>
        <w:t>через Електронний кабінет (із використанням ключа електронного цифрового підпису)</w:t>
      </w:r>
    </w:p>
    <w:p w:rsidR="00CD4872" w:rsidRPr="00273D1C" w:rsidRDefault="00CD4872" w:rsidP="0056701C">
      <w:pPr>
        <w:pStyle w:val="ListParagraph"/>
        <w:numPr>
          <w:ilvl w:val="0"/>
          <w:numId w:val="5"/>
        </w:numPr>
        <w:spacing w:after="0" w:line="240" w:lineRule="auto"/>
        <w:rPr>
          <w:rFonts w:ascii="Times New Roman" w:hAnsi="Times New Roman" w:cs="Times New Roman"/>
          <w:sz w:val="24"/>
          <w:szCs w:val="24"/>
          <w:lang w:val="uk-UA"/>
        </w:rPr>
      </w:pPr>
      <w:r w:rsidRPr="00273D1C">
        <w:rPr>
          <w:rFonts w:ascii="Times New Roman" w:hAnsi="Times New Roman" w:cs="Times New Roman"/>
          <w:sz w:val="24"/>
          <w:szCs w:val="24"/>
          <w:lang w:val="uk-UA"/>
        </w:rPr>
        <w:t>відправити поштою (з повідомленням про вручення)</w:t>
      </w:r>
    </w:p>
    <w:p w:rsidR="00CD4872" w:rsidRPr="00273D1C" w:rsidRDefault="00CD4872" w:rsidP="0056701C">
      <w:pPr>
        <w:pStyle w:val="ListParagraph"/>
        <w:numPr>
          <w:ilvl w:val="0"/>
          <w:numId w:val="5"/>
        </w:numPr>
        <w:spacing w:after="0" w:line="240" w:lineRule="auto"/>
        <w:rPr>
          <w:rFonts w:ascii="Times New Roman" w:hAnsi="Times New Roman" w:cs="Times New Roman"/>
          <w:sz w:val="24"/>
          <w:szCs w:val="24"/>
          <w:lang w:val="uk-UA"/>
        </w:rPr>
      </w:pPr>
      <w:r w:rsidRPr="00273D1C">
        <w:rPr>
          <w:rFonts w:ascii="Times New Roman" w:hAnsi="Times New Roman" w:cs="Times New Roman"/>
          <w:sz w:val="24"/>
          <w:szCs w:val="24"/>
          <w:lang w:val="uk-UA"/>
        </w:rPr>
        <w:t>до Центрів обслуговування платників податкових інспекцій(за місцем реєстрації)</w:t>
      </w:r>
    </w:p>
    <w:p w:rsidR="00CD4872" w:rsidRPr="00273D1C" w:rsidRDefault="00CD4872" w:rsidP="00050619">
      <w:pPr>
        <w:spacing w:after="0" w:line="240" w:lineRule="atLeast"/>
        <w:jc w:val="center"/>
        <w:rPr>
          <w:rFonts w:ascii="Times New Roman" w:hAnsi="Times New Roman" w:cs="Times New Roman"/>
          <w:b/>
          <w:bCs/>
          <w:sz w:val="28"/>
          <w:szCs w:val="28"/>
          <w:lang w:val="uk-UA"/>
        </w:rPr>
      </w:pPr>
      <w:r w:rsidRPr="00273D1C">
        <w:rPr>
          <w:rFonts w:ascii="Times New Roman" w:hAnsi="Times New Roman" w:cs="Times New Roman"/>
          <w:b/>
          <w:bCs/>
          <w:sz w:val="28"/>
          <w:szCs w:val="28"/>
          <w:lang w:val="uk-UA"/>
        </w:rPr>
        <w:t>ДЕТАЛЬНА ІНФОРМАЦІЯ - БАНЕР «ДЕКЛАРУВАННЯ ГРОМАДЯН»</w:t>
      </w:r>
      <w:r w:rsidRPr="00907ECF">
        <w:rPr>
          <w:rFonts w:ascii="Times New Roman" w:hAnsi="Times New Roman" w:cs="Times New Roman"/>
          <w:b/>
          <w:bCs/>
          <w:noProof/>
          <w:sz w:val="28"/>
          <w:szCs w:val="28"/>
          <w:lang w:val="en-US"/>
        </w:rPr>
        <w:pict>
          <v:shape id="Рисунок 5" o:spid="_x0000_i1025" type="#_x0000_t75" style="width:16.8pt;height:27pt;visibility:visible">
            <v:imagedata r:id="rId12" o:title=""/>
          </v:shape>
        </w:pict>
      </w:r>
    </w:p>
    <w:p w:rsidR="00CD4872" w:rsidRPr="00273D1C" w:rsidRDefault="00CD4872" w:rsidP="00050619">
      <w:pPr>
        <w:spacing w:after="0" w:line="240" w:lineRule="auto"/>
        <w:jc w:val="center"/>
        <w:rPr>
          <w:rFonts w:ascii="Times New Roman" w:hAnsi="Times New Roman" w:cs="Times New Roman"/>
          <w:b/>
          <w:bCs/>
          <w:sz w:val="28"/>
          <w:szCs w:val="28"/>
          <w:lang w:val="uk-UA"/>
        </w:rPr>
      </w:pPr>
      <w:r w:rsidRPr="00273D1C">
        <w:rPr>
          <w:rFonts w:ascii="Times New Roman" w:hAnsi="Times New Roman" w:cs="Times New Roman"/>
          <w:b/>
          <w:bCs/>
          <w:sz w:val="28"/>
          <w:szCs w:val="28"/>
          <w:lang w:val="uk-UA"/>
        </w:rPr>
        <w:t>на вебпорталі Головного управління ДПС у Чернігівській області</w:t>
      </w:r>
    </w:p>
    <w:p w:rsidR="00CD4872" w:rsidRDefault="00CD4872" w:rsidP="00E57C8B">
      <w:pPr>
        <w:spacing w:after="0" w:line="240" w:lineRule="auto"/>
        <w:jc w:val="center"/>
        <w:rPr>
          <w:rFonts w:ascii="Times New Roman" w:hAnsi="Times New Roman" w:cs="Times New Roman"/>
          <w:b/>
          <w:bCs/>
          <w:color w:val="4F81BD"/>
          <w:sz w:val="28"/>
          <w:szCs w:val="28"/>
          <w:lang w:val="uk-UA"/>
        </w:rPr>
      </w:pPr>
      <w:r w:rsidRPr="00273D1C">
        <w:rPr>
          <w:rFonts w:ascii="Times New Roman" w:hAnsi="Times New Roman" w:cs="Times New Roman"/>
          <w:b/>
          <w:bCs/>
          <w:color w:val="4F81BD"/>
          <w:sz w:val="28"/>
          <w:szCs w:val="28"/>
          <w:lang w:val="uk-UA"/>
        </w:rPr>
        <w:t>ch.tax.gov.u</w:t>
      </w:r>
      <w:r w:rsidRPr="007D003C">
        <w:rPr>
          <w:rFonts w:ascii="Times New Roman" w:hAnsi="Times New Roman" w:cs="Times New Roman"/>
          <w:b/>
          <w:bCs/>
          <w:color w:val="4F81BD"/>
          <w:sz w:val="28"/>
          <w:szCs w:val="28"/>
          <w:lang w:val="en-US"/>
        </w:rPr>
        <w:t>a</w:t>
      </w:r>
    </w:p>
    <w:p w:rsidR="00CD4872" w:rsidRPr="00490230" w:rsidRDefault="00CD4872" w:rsidP="00E57C8B">
      <w:pPr>
        <w:spacing w:after="0" w:line="240" w:lineRule="auto"/>
        <w:jc w:val="center"/>
        <w:rPr>
          <w:rFonts w:ascii="Times New Roman" w:hAnsi="Times New Roman" w:cs="Times New Roman"/>
          <w:b/>
          <w:bCs/>
          <w:color w:val="4F81BD"/>
          <w:sz w:val="8"/>
          <w:szCs w:val="8"/>
          <w:lang w:val="uk-UA"/>
        </w:rPr>
      </w:pPr>
    </w:p>
    <w:p w:rsidR="00CD4872" w:rsidRPr="006E4045" w:rsidRDefault="00CD4872" w:rsidP="00490230">
      <w:pPr>
        <w:pStyle w:val="NormalWeb"/>
        <w:spacing w:before="0" w:beforeAutospacing="0" w:after="0" w:afterAutospacing="0"/>
        <w:jc w:val="center"/>
        <w:rPr>
          <w:rStyle w:val="Strong"/>
          <w:rFonts w:eastAsia="Times New Roman"/>
          <w:sz w:val="16"/>
          <w:szCs w:val="16"/>
        </w:rPr>
      </w:pPr>
      <w:r w:rsidRPr="006E4045">
        <w:rPr>
          <w:rStyle w:val="Strong"/>
          <w:rFonts w:ascii="Times New Roman" w:eastAsia="Times New Roman" w:hAnsi="Times New Roman" w:cs="Times New Roman"/>
          <w:spacing w:val="-4"/>
          <w:sz w:val="16"/>
          <w:szCs w:val="16"/>
        </w:rPr>
        <w:t>Інформаційно-довідковий департамент Державної податкової служби України: 0-800-501-007</w:t>
      </w:r>
      <w:r>
        <w:rPr>
          <w:rStyle w:val="Strong"/>
          <w:rFonts w:ascii="Times New Roman" w:eastAsia="Times New Roman" w:hAnsi="Times New Roman" w:cs="Times New Roman"/>
          <w:spacing w:val="-4"/>
          <w:sz w:val="16"/>
          <w:szCs w:val="16"/>
        </w:rPr>
        <w:t xml:space="preserve">, </w:t>
      </w:r>
      <w:r w:rsidRPr="006E4045">
        <w:rPr>
          <w:rStyle w:val="Strong"/>
          <w:rFonts w:ascii="Times New Roman" w:eastAsia="Times New Roman" w:hAnsi="Times New Roman" w:cs="Times New Roman"/>
          <w:spacing w:val="-4"/>
          <w:sz w:val="16"/>
          <w:szCs w:val="16"/>
        </w:rPr>
        <w:t>«Гаряча лінія" ДПС України "Пульс ": 0800-501-007 (напрямок «4»)</w:t>
      </w:r>
      <w:r>
        <w:rPr>
          <w:rStyle w:val="Strong"/>
          <w:rFonts w:ascii="Times New Roman" w:eastAsia="Times New Roman" w:hAnsi="Times New Roman" w:cs="Times New Roman"/>
          <w:spacing w:val="-4"/>
          <w:sz w:val="16"/>
          <w:szCs w:val="16"/>
        </w:rPr>
        <w:t xml:space="preserve">,  </w:t>
      </w:r>
      <w:r w:rsidRPr="006E4045">
        <w:rPr>
          <w:rStyle w:val="Strong"/>
          <w:rFonts w:ascii="Times New Roman" w:eastAsia="Times New Roman" w:hAnsi="Times New Roman" w:cs="Times New Roman"/>
          <w:spacing w:val="-4"/>
          <w:sz w:val="16"/>
          <w:szCs w:val="16"/>
        </w:rPr>
        <w:t>Акредитований центр сертифікації ключів: 0-800-501-007 (напрямок «2»), 044- 284-00-10, (0462) 77-49-27</w:t>
      </w:r>
    </w:p>
    <w:p w:rsidR="00CD4872" w:rsidRPr="00490230" w:rsidRDefault="00CD4872" w:rsidP="00490230">
      <w:pPr>
        <w:spacing w:after="0" w:line="240" w:lineRule="auto"/>
        <w:jc w:val="center"/>
        <w:rPr>
          <w:rStyle w:val="Strong"/>
          <w:rFonts w:ascii="Times New Roman" w:eastAsia="Times New Roman" w:hAnsi="Times New Roman" w:cs="Times New Roman"/>
          <w:spacing w:val="-4"/>
          <w:sz w:val="16"/>
          <w:szCs w:val="16"/>
          <w:lang w:val="uk-UA" w:eastAsia="uk-UA"/>
        </w:rPr>
      </w:pPr>
      <w:r w:rsidRPr="00490230">
        <w:rPr>
          <w:rStyle w:val="Strong"/>
          <w:rFonts w:ascii="Times New Roman" w:eastAsia="Times New Roman" w:hAnsi="Times New Roman" w:cs="Times New Roman"/>
          <w:spacing w:val="-4"/>
          <w:sz w:val="16"/>
          <w:szCs w:val="16"/>
          <w:lang w:val="uk-UA" w:eastAsia="uk-UA"/>
        </w:rPr>
        <w:t>Пам’ятка  «Основні витрати, які дозволено включити для отримання податкової знижки», 1 арк.,  липень 2020</w:t>
      </w:r>
    </w:p>
    <w:p w:rsidR="00CD4872" w:rsidRPr="00490230" w:rsidRDefault="00CD4872" w:rsidP="00E57C8B">
      <w:pPr>
        <w:spacing w:after="0" w:line="240" w:lineRule="auto"/>
        <w:jc w:val="center"/>
        <w:rPr>
          <w:rFonts w:ascii="Times New Roman" w:hAnsi="Times New Roman" w:cs="Times New Roman"/>
          <w:b/>
          <w:bCs/>
          <w:sz w:val="28"/>
          <w:szCs w:val="28"/>
          <w:lang w:val="uk-UA"/>
        </w:rPr>
      </w:pPr>
    </w:p>
    <w:sectPr w:rsidR="00CD4872" w:rsidRPr="00490230" w:rsidSect="001A770D">
      <w:pgSz w:w="11906" w:h="16838"/>
      <w:pgMar w:top="567" w:right="850" w:bottom="0"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64643"/>
    <w:multiLevelType w:val="hybridMultilevel"/>
    <w:tmpl w:val="FFB0CE5A"/>
    <w:lvl w:ilvl="0" w:tplc="0419000D">
      <w:start w:val="1"/>
      <w:numFmt w:val="bullet"/>
      <w:lvlText w:val=""/>
      <w:lvlJc w:val="left"/>
      <w:pPr>
        <w:ind w:left="1350" w:hanging="360"/>
      </w:pPr>
      <w:rPr>
        <w:rFonts w:ascii="Wingdings" w:hAnsi="Wingdings" w:cs="Wingdings"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1">
    <w:nsid w:val="30520483"/>
    <w:multiLevelType w:val="hybridMultilevel"/>
    <w:tmpl w:val="9FC004B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414835EE"/>
    <w:multiLevelType w:val="hybridMultilevel"/>
    <w:tmpl w:val="9F7864A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6872283E"/>
    <w:multiLevelType w:val="hybridMultilevel"/>
    <w:tmpl w:val="DECA702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A0E40A8"/>
    <w:multiLevelType w:val="hybridMultilevel"/>
    <w:tmpl w:val="2818A4D4"/>
    <w:lvl w:ilvl="0" w:tplc="0419000B">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A7D"/>
    <w:rsid w:val="000013BC"/>
    <w:rsid w:val="00002541"/>
    <w:rsid w:val="00003FAD"/>
    <w:rsid w:val="0000752E"/>
    <w:rsid w:val="00022972"/>
    <w:rsid w:val="00026E6E"/>
    <w:rsid w:val="0003281A"/>
    <w:rsid w:val="00033BC5"/>
    <w:rsid w:val="00037745"/>
    <w:rsid w:val="00041EE4"/>
    <w:rsid w:val="00044051"/>
    <w:rsid w:val="00046886"/>
    <w:rsid w:val="00047342"/>
    <w:rsid w:val="00050619"/>
    <w:rsid w:val="00056CEC"/>
    <w:rsid w:val="00064E7F"/>
    <w:rsid w:val="00070A8F"/>
    <w:rsid w:val="00071036"/>
    <w:rsid w:val="00076B22"/>
    <w:rsid w:val="00081ABE"/>
    <w:rsid w:val="00082615"/>
    <w:rsid w:val="00086701"/>
    <w:rsid w:val="00090929"/>
    <w:rsid w:val="000916EE"/>
    <w:rsid w:val="00093034"/>
    <w:rsid w:val="00094056"/>
    <w:rsid w:val="00095CB5"/>
    <w:rsid w:val="000A3194"/>
    <w:rsid w:val="000B5E3C"/>
    <w:rsid w:val="000B77F2"/>
    <w:rsid w:val="000C4A9F"/>
    <w:rsid w:val="000C5CED"/>
    <w:rsid w:val="000C762C"/>
    <w:rsid w:val="000D00AF"/>
    <w:rsid w:val="000D5EAE"/>
    <w:rsid w:val="000D7239"/>
    <w:rsid w:val="000E4559"/>
    <w:rsid w:val="000F13B9"/>
    <w:rsid w:val="000F7CD8"/>
    <w:rsid w:val="001046C5"/>
    <w:rsid w:val="00105614"/>
    <w:rsid w:val="00111E5D"/>
    <w:rsid w:val="001136E8"/>
    <w:rsid w:val="00114806"/>
    <w:rsid w:val="00114DEE"/>
    <w:rsid w:val="001169C7"/>
    <w:rsid w:val="0014426A"/>
    <w:rsid w:val="001448A2"/>
    <w:rsid w:val="001455B2"/>
    <w:rsid w:val="00146B6E"/>
    <w:rsid w:val="00153C1A"/>
    <w:rsid w:val="001656B1"/>
    <w:rsid w:val="00166B82"/>
    <w:rsid w:val="00172149"/>
    <w:rsid w:val="0017504F"/>
    <w:rsid w:val="00184856"/>
    <w:rsid w:val="00190A28"/>
    <w:rsid w:val="00195142"/>
    <w:rsid w:val="00195333"/>
    <w:rsid w:val="00195ADB"/>
    <w:rsid w:val="00196DEB"/>
    <w:rsid w:val="00197408"/>
    <w:rsid w:val="001A0487"/>
    <w:rsid w:val="001A2396"/>
    <w:rsid w:val="001A2D3D"/>
    <w:rsid w:val="001A4238"/>
    <w:rsid w:val="001A51C4"/>
    <w:rsid w:val="001A6D1B"/>
    <w:rsid w:val="001A770D"/>
    <w:rsid w:val="001A7FEC"/>
    <w:rsid w:val="001B0C42"/>
    <w:rsid w:val="001D091D"/>
    <w:rsid w:val="001D227E"/>
    <w:rsid w:val="001D2DF4"/>
    <w:rsid w:val="001D4DCC"/>
    <w:rsid w:val="001D58BE"/>
    <w:rsid w:val="001E5D10"/>
    <w:rsid w:val="001E7E05"/>
    <w:rsid w:val="001F3853"/>
    <w:rsid w:val="001F563B"/>
    <w:rsid w:val="00200112"/>
    <w:rsid w:val="002001E4"/>
    <w:rsid w:val="00201D79"/>
    <w:rsid w:val="00201F55"/>
    <w:rsid w:val="0020291E"/>
    <w:rsid w:val="00211368"/>
    <w:rsid w:val="00217C2A"/>
    <w:rsid w:val="0022134C"/>
    <w:rsid w:val="00221C44"/>
    <w:rsid w:val="00223485"/>
    <w:rsid w:val="00225869"/>
    <w:rsid w:val="00227A3E"/>
    <w:rsid w:val="00243391"/>
    <w:rsid w:val="002517F0"/>
    <w:rsid w:val="002548FB"/>
    <w:rsid w:val="00254913"/>
    <w:rsid w:val="00260497"/>
    <w:rsid w:val="00272B85"/>
    <w:rsid w:val="002733A5"/>
    <w:rsid w:val="00273D1C"/>
    <w:rsid w:val="00275049"/>
    <w:rsid w:val="0027658D"/>
    <w:rsid w:val="00285007"/>
    <w:rsid w:val="00290CAB"/>
    <w:rsid w:val="00297433"/>
    <w:rsid w:val="002A2AC5"/>
    <w:rsid w:val="002A2FB4"/>
    <w:rsid w:val="002A3A94"/>
    <w:rsid w:val="002A66EA"/>
    <w:rsid w:val="002B252D"/>
    <w:rsid w:val="002B4921"/>
    <w:rsid w:val="002B4B5D"/>
    <w:rsid w:val="002C3AF8"/>
    <w:rsid w:val="002D1B6A"/>
    <w:rsid w:val="002D6A61"/>
    <w:rsid w:val="002D6D1D"/>
    <w:rsid w:val="002F0AD9"/>
    <w:rsid w:val="002F3D01"/>
    <w:rsid w:val="00301613"/>
    <w:rsid w:val="00303458"/>
    <w:rsid w:val="0031576E"/>
    <w:rsid w:val="003222B9"/>
    <w:rsid w:val="00327BFC"/>
    <w:rsid w:val="00334F65"/>
    <w:rsid w:val="003405D0"/>
    <w:rsid w:val="00341236"/>
    <w:rsid w:val="00342C58"/>
    <w:rsid w:val="0034433C"/>
    <w:rsid w:val="003476B7"/>
    <w:rsid w:val="00351F49"/>
    <w:rsid w:val="00357834"/>
    <w:rsid w:val="003726D5"/>
    <w:rsid w:val="003778D5"/>
    <w:rsid w:val="003840AF"/>
    <w:rsid w:val="00387760"/>
    <w:rsid w:val="00394279"/>
    <w:rsid w:val="0039696F"/>
    <w:rsid w:val="00396F54"/>
    <w:rsid w:val="003A2018"/>
    <w:rsid w:val="003B6E01"/>
    <w:rsid w:val="003C1505"/>
    <w:rsid w:val="003C2299"/>
    <w:rsid w:val="003C73BB"/>
    <w:rsid w:val="003D2CC2"/>
    <w:rsid w:val="003D73D5"/>
    <w:rsid w:val="003D78EC"/>
    <w:rsid w:val="003E656D"/>
    <w:rsid w:val="003F1328"/>
    <w:rsid w:val="003F1DE2"/>
    <w:rsid w:val="003F3032"/>
    <w:rsid w:val="003F4489"/>
    <w:rsid w:val="00402051"/>
    <w:rsid w:val="004026FD"/>
    <w:rsid w:val="00406FDC"/>
    <w:rsid w:val="00414207"/>
    <w:rsid w:val="004154F0"/>
    <w:rsid w:val="00416347"/>
    <w:rsid w:val="00417D79"/>
    <w:rsid w:val="00421836"/>
    <w:rsid w:val="00427CB7"/>
    <w:rsid w:val="0043062D"/>
    <w:rsid w:val="00431F9C"/>
    <w:rsid w:val="00436B3E"/>
    <w:rsid w:val="00437A51"/>
    <w:rsid w:val="004416AE"/>
    <w:rsid w:val="00450FE2"/>
    <w:rsid w:val="0045491A"/>
    <w:rsid w:val="00455ADC"/>
    <w:rsid w:val="004624DF"/>
    <w:rsid w:val="00463B7D"/>
    <w:rsid w:val="00465637"/>
    <w:rsid w:val="0046671B"/>
    <w:rsid w:val="00466B0E"/>
    <w:rsid w:val="004731FF"/>
    <w:rsid w:val="0047494A"/>
    <w:rsid w:val="004752CD"/>
    <w:rsid w:val="00482AF6"/>
    <w:rsid w:val="0048353B"/>
    <w:rsid w:val="00485841"/>
    <w:rsid w:val="00490230"/>
    <w:rsid w:val="00490BA2"/>
    <w:rsid w:val="00495AA3"/>
    <w:rsid w:val="00496055"/>
    <w:rsid w:val="00496297"/>
    <w:rsid w:val="0049785B"/>
    <w:rsid w:val="004A1105"/>
    <w:rsid w:val="004A4600"/>
    <w:rsid w:val="004A5298"/>
    <w:rsid w:val="004B04CB"/>
    <w:rsid w:val="004B2409"/>
    <w:rsid w:val="004C0C6B"/>
    <w:rsid w:val="004C1B40"/>
    <w:rsid w:val="004C3730"/>
    <w:rsid w:val="004E0806"/>
    <w:rsid w:val="004E49FB"/>
    <w:rsid w:val="004E5C1F"/>
    <w:rsid w:val="004E7C07"/>
    <w:rsid w:val="004F1BD3"/>
    <w:rsid w:val="004F6AED"/>
    <w:rsid w:val="00502763"/>
    <w:rsid w:val="00504FF8"/>
    <w:rsid w:val="00505987"/>
    <w:rsid w:val="00507BEE"/>
    <w:rsid w:val="00510D09"/>
    <w:rsid w:val="005234B5"/>
    <w:rsid w:val="00523DB5"/>
    <w:rsid w:val="00527C30"/>
    <w:rsid w:val="005303DD"/>
    <w:rsid w:val="00531E2D"/>
    <w:rsid w:val="00541017"/>
    <w:rsid w:val="00543528"/>
    <w:rsid w:val="00556CC1"/>
    <w:rsid w:val="0056220C"/>
    <w:rsid w:val="00564843"/>
    <w:rsid w:val="005656AA"/>
    <w:rsid w:val="0056688A"/>
    <w:rsid w:val="0056701C"/>
    <w:rsid w:val="005856F0"/>
    <w:rsid w:val="00587BF8"/>
    <w:rsid w:val="0059088D"/>
    <w:rsid w:val="00593362"/>
    <w:rsid w:val="00594408"/>
    <w:rsid w:val="00595A39"/>
    <w:rsid w:val="00595F03"/>
    <w:rsid w:val="005A327D"/>
    <w:rsid w:val="005A34AC"/>
    <w:rsid w:val="005A519D"/>
    <w:rsid w:val="005A5570"/>
    <w:rsid w:val="005B2866"/>
    <w:rsid w:val="005C3387"/>
    <w:rsid w:val="005C4ED0"/>
    <w:rsid w:val="005C52C0"/>
    <w:rsid w:val="005C61D4"/>
    <w:rsid w:val="005C6A9C"/>
    <w:rsid w:val="005C6F5A"/>
    <w:rsid w:val="005D4CBA"/>
    <w:rsid w:val="005D55C8"/>
    <w:rsid w:val="005E2966"/>
    <w:rsid w:val="005E2C42"/>
    <w:rsid w:val="005E59A3"/>
    <w:rsid w:val="005E7F63"/>
    <w:rsid w:val="005F2146"/>
    <w:rsid w:val="005F71DC"/>
    <w:rsid w:val="005F74CA"/>
    <w:rsid w:val="005F7887"/>
    <w:rsid w:val="0060031E"/>
    <w:rsid w:val="00600EE7"/>
    <w:rsid w:val="00604E27"/>
    <w:rsid w:val="00611AC3"/>
    <w:rsid w:val="00615281"/>
    <w:rsid w:val="006251DE"/>
    <w:rsid w:val="006254CB"/>
    <w:rsid w:val="006266C1"/>
    <w:rsid w:val="00634CF9"/>
    <w:rsid w:val="00636774"/>
    <w:rsid w:val="00641D3F"/>
    <w:rsid w:val="00645CAA"/>
    <w:rsid w:val="006464CA"/>
    <w:rsid w:val="006519EA"/>
    <w:rsid w:val="00652291"/>
    <w:rsid w:val="00653190"/>
    <w:rsid w:val="0065660C"/>
    <w:rsid w:val="00662218"/>
    <w:rsid w:val="006638D3"/>
    <w:rsid w:val="00667D97"/>
    <w:rsid w:val="006722CB"/>
    <w:rsid w:val="00672450"/>
    <w:rsid w:val="00675B7E"/>
    <w:rsid w:val="00676237"/>
    <w:rsid w:val="006771B9"/>
    <w:rsid w:val="0067728D"/>
    <w:rsid w:val="006845E9"/>
    <w:rsid w:val="00684779"/>
    <w:rsid w:val="00686777"/>
    <w:rsid w:val="00687227"/>
    <w:rsid w:val="0069050C"/>
    <w:rsid w:val="006907D1"/>
    <w:rsid w:val="006A4E6A"/>
    <w:rsid w:val="006A78D7"/>
    <w:rsid w:val="006A7CF6"/>
    <w:rsid w:val="006B529B"/>
    <w:rsid w:val="006B5DAB"/>
    <w:rsid w:val="006C7F3F"/>
    <w:rsid w:val="006E4045"/>
    <w:rsid w:val="006E536D"/>
    <w:rsid w:val="006F00DF"/>
    <w:rsid w:val="006F0873"/>
    <w:rsid w:val="006F5B70"/>
    <w:rsid w:val="007014DE"/>
    <w:rsid w:val="007031AE"/>
    <w:rsid w:val="007034C9"/>
    <w:rsid w:val="0071515A"/>
    <w:rsid w:val="007232A2"/>
    <w:rsid w:val="007254D9"/>
    <w:rsid w:val="007258FF"/>
    <w:rsid w:val="0073094A"/>
    <w:rsid w:val="007320D0"/>
    <w:rsid w:val="00734B8E"/>
    <w:rsid w:val="007369FB"/>
    <w:rsid w:val="007376F8"/>
    <w:rsid w:val="007378AE"/>
    <w:rsid w:val="0074015D"/>
    <w:rsid w:val="00740A62"/>
    <w:rsid w:val="0075206C"/>
    <w:rsid w:val="00753F21"/>
    <w:rsid w:val="00754A7D"/>
    <w:rsid w:val="00757F0F"/>
    <w:rsid w:val="00763039"/>
    <w:rsid w:val="007720CB"/>
    <w:rsid w:val="00773061"/>
    <w:rsid w:val="00773301"/>
    <w:rsid w:val="00775BDF"/>
    <w:rsid w:val="00777EC8"/>
    <w:rsid w:val="00784CB9"/>
    <w:rsid w:val="0079581C"/>
    <w:rsid w:val="007A5166"/>
    <w:rsid w:val="007A5C93"/>
    <w:rsid w:val="007A6449"/>
    <w:rsid w:val="007A79B9"/>
    <w:rsid w:val="007D003C"/>
    <w:rsid w:val="007D405A"/>
    <w:rsid w:val="007E4DC5"/>
    <w:rsid w:val="007E74C8"/>
    <w:rsid w:val="007E7E7B"/>
    <w:rsid w:val="007F3235"/>
    <w:rsid w:val="00804B76"/>
    <w:rsid w:val="008078D6"/>
    <w:rsid w:val="0081681A"/>
    <w:rsid w:val="00823C50"/>
    <w:rsid w:val="008240D1"/>
    <w:rsid w:val="00827DBF"/>
    <w:rsid w:val="00830F4B"/>
    <w:rsid w:val="008314EF"/>
    <w:rsid w:val="00831C51"/>
    <w:rsid w:val="00835577"/>
    <w:rsid w:val="00837C21"/>
    <w:rsid w:val="008406B1"/>
    <w:rsid w:val="008423D1"/>
    <w:rsid w:val="0084688E"/>
    <w:rsid w:val="00846B5A"/>
    <w:rsid w:val="00846CE5"/>
    <w:rsid w:val="0085191C"/>
    <w:rsid w:val="0085472B"/>
    <w:rsid w:val="008570C4"/>
    <w:rsid w:val="00857154"/>
    <w:rsid w:val="00857A82"/>
    <w:rsid w:val="00860AA7"/>
    <w:rsid w:val="008641C3"/>
    <w:rsid w:val="00873347"/>
    <w:rsid w:val="008769FC"/>
    <w:rsid w:val="00877B26"/>
    <w:rsid w:val="008813B3"/>
    <w:rsid w:val="00887C22"/>
    <w:rsid w:val="0089154C"/>
    <w:rsid w:val="00893CE5"/>
    <w:rsid w:val="00894DDC"/>
    <w:rsid w:val="008A186A"/>
    <w:rsid w:val="008A72CC"/>
    <w:rsid w:val="008B4640"/>
    <w:rsid w:val="008C12FA"/>
    <w:rsid w:val="008C3222"/>
    <w:rsid w:val="008C403A"/>
    <w:rsid w:val="008C7FA2"/>
    <w:rsid w:val="008C7FAD"/>
    <w:rsid w:val="008D36B9"/>
    <w:rsid w:val="008D5D02"/>
    <w:rsid w:val="008E0AF8"/>
    <w:rsid w:val="008E0E3B"/>
    <w:rsid w:val="008E29C7"/>
    <w:rsid w:val="008E7452"/>
    <w:rsid w:val="00907ECF"/>
    <w:rsid w:val="00911412"/>
    <w:rsid w:val="00916EE5"/>
    <w:rsid w:val="009211CF"/>
    <w:rsid w:val="00924A23"/>
    <w:rsid w:val="0092524B"/>
    <w:rsid w:val="00925541"/>
    <w:rsid w:val="00932EFC"/>
    <w:rsid w:val="0093501F"/>
    <w:rsid w:val="00944029"/>
    <w:rsid w:val="00956053"/>
    <w:rsid w:val="00956C09"/>
    <w:rsid w:val="0096426E"/>
    <w:rsid w:val="00964DE6"/>
    <w:rsid w:val="009651DB"/>
    <w:rsid w:val="009677C6"/>
    <w:rsid w:val="0097156F"/>
    <w:rsid w:val="009738EB"/>
    <w:rsid w:val="009739A6"/>
    <w:rsid w:val="00977C4B"/>
    <w:rsid w:val="00986956"/>
    <w:rsid w:val="0099019A"/>
    <w:rsid w:val="0099078D"/>
    <w:rsid w:val="0099545A"/>
    <w:rsid w:val="009A284D"/>
    <w:rsid w:val="009A73EE"/>
    <w:rsid w:val="009B00E7"/>
    <w:rsid w:val="009B0E58"/>
    <w:rsid w:val="009B3485"/>
    <w:rsid w:val="009C5C7C"/>
    <w:rsid w:val="009C76C9"/>
    <w:rsid w:val="009D1DEC"/>
    <w:rsid w:val="009D2B5D"/>
    <w:rsid w:val="009D2F29"/>
    <w:rsid w:val="009D7D8F"/>
    <w:rsid w:val="009E31CC"/>
    <w:rsid w:val="009E66A1"/>
    <w:rsid w:val="009E6DF4"/>
    <w:rsid w:val="009F05F0"/>
    <w:rsid w:val="009F2741"/>
    <w:rsid w:val="009F3E10"/>
    <w:rsid w:val="00A0355A"/>
    <w:rsid w:val="00A06C4E"/>
    <w:rsid w:val="00A07957"/>
    <w:rsid w:val="00A11FB9"/>
    <w:rsid w:val="00A169C6"/>
    <w:rsid w:val="00A2146B"/>
    <w:rsid w:val="00A2360A"/>
    <w:rsid w:val="00A2474B"/>
    <w:rsid w:val="00A30085"/>
    <w:rsid w:val="00A33273"/>
    <w:rsid w:val="00A34C54"/>
    <w:rsid w:val="00A34D2A"/>
    <w:rsid w:val="00A43D44"/>
    <w:rsid w:val="00A44CD7"/>
    <w:rsid w:val="00A60D3E"/>
    <w:rsid w:val="00A7151C"/>
    <w:rsid w:val="00A74E5C"/>
    <w:rsid w:val="00A75568"/>
    <w:rsid w:val="00A7576A"/>
    <w:rsid w:val="00A77493"/>
    <w:rsid w:val="00A81277"/>
    <w:rsid w:val="00A874AF"/>
    <w:rsid w:val="00A91385"/>
    <w:rsid w:val="00A91B42"/>
    <w:rsid w:val="00A929EB"/>
    <w:rsid w:val="00AA6DE6"/>
    <w:rsid w:val="00AA7156"/>
    <w:rsid w:val="00AB76DF"/>
    <w:rsid w:val="00AC36F9"/>
    <w:rsid w:val="00AC58E3"/>
    <w:rsid w:val="00AD0838"/>
    <w:rsid w:val="00AD2816"/>
    <w:rsid w:val="00AD2B36"/>
    <w:rsid w:val="00AD2DA8"/>
    <w:rsid w:val="00AE7A54"/>
    <w:rsid w:val="00AF270C"/>
    <w:rsid w:val="00B035CB"/>
    <w:rsid w:val="00B04456"/>
    <w:rsid w:val="00B06833"/>
    <w:rsid w:val="00B10D02"/>
    <w:rsid w:val="00B13C29"/>
    <w:rsid w:val="00B13D24"/>
    <w:rsid w:val="00B14D9C"/>
    <w:rsid w:val="00B15EAB"/>
    <w:rsid w:val="00B16B70"/>
    <w:rsid w:val="00B2458D"/>
    <w:rsid w:val="00B251E8"/>
    <w:rsid w:val="00B25214"/>
    <w:rsid w:val="00B27C52"/>
    <w:rsid w:val="00B34256"/>
    <w:rsid w:val="00B345F1"/>
    <w:rsid w:val="00B42B75"/>
    <w:rsid w:val="00B5512F"/>
    <w:rsid w:val="00B57C45"/>
    <w:rsid w:val="00B74210"/>
    <w:rsid w:val="00B74C23"/>
    <w:rsid w:val="00B7698F"/>
    <w:rsid w:val="00B77036"/>
    <w:rsid w:val="00B771D1"/>
    <w:rsid w:val="00B85C8B"/>
    <w:rsid w:val="00B90455"/>
    <w:rsid w:val="00B92BD2"/>
    <w:rsid w:val="00B933EB"/>
    <w:rsid w:val="00B97BF0"/>
    <w:rsid w:val="00BA2B3F"/>
    <w:rsid w:val="00BA7BD6"/>
    <w:rsid w:val="00BB3709"/>
    <w:rsid w:val="00BC36AA"/>
    <w:rsid w:val="00BC400D"/>
    <w:rsid w:val="00BC75BA"/>
    <w:rsid w:val="00BD3978"/>
    <w:rsid w:val="00BD423B"/>
    <w:rsid w:val="00BD72E6"/>
    <w:rsid w:val="00BE5F16"/>
    <w:rsid w:val="00BE6174"/>
    <w:rsid w:val="00BF4388"/>
    <w:rsid w:val="00BF603E"/>
    <w:rsid w:val="00C04BC2"/>
    <w:rsid w:val="00C05431"/>
    <w:rsid w:val="00C054CC"/>
    <w:rsid w:val="00C055DE"/>
    <w:rsid w:val="00C06861"/>
    <w:rsid w:val="00C15070"/>
    <w:rsid w:val="00C30DCB"/>
    <w:rsid w:val="00C31BD1"/>
    <w:rsid w:val="00C33F41"/>
    <w:rsid w:val="00C36BED"/>
    <w:rsid w:val="00C37418"/>
    <w:rsid w:val="00C42CFE"/>
    <w:rsid w:val="00C443FC"/>
    <w:rsid w:val="00C460D6"/>
    <w:rsid w:val="00C47E60"/>
    <w:rsid w:val="00C506A8"/>
    <w:rsid w:val="00C53087"/>
    <w:rsid w:val="00C57490"/>
    <w:rsid w:val="00C61BA9"/>
    <w:rsid w:val="00C620D0"/>
    <w:rsid w:val="00C668B5"/>
    <w:rsid w:val="00C67932"/>
    <w:rsid w:val="00C70EDE"/>
    <w:rsid w:val="00C75D32"/>
    <w:rsid w:val="00C76184"/>
    <w:rsid w:val="00C77E09"/>
    <w:rsid w:val="00C8202D"/>
    <w:rsid w:val="00C96D1B"/>
    <w:rsid w:val="00CA2083"/>
    <w:rsid w:val="00CA7DEF"/>
    <w:rsid w:val="00CB0448"/>
    <w:rsid w:val="00CB124E"/>
    <w:rsid w:val="00CB2BEE"/>
    <w:rsid w:val="00CB6F3A"/>
    <w:rsid w:val="00CC2DF5"/>
    <w:rsid w:val="00CC4FA9"/>
    <w:rsid w:val="00CC5B68"/>
    <w:rsid w:val="00CD4872"/>
    <w:rsid w:val="00CD6284"/>
    <w:rsid w:val="00CE18E7"/>
    <w:rsid w:val="00CE7CCD"/>
    <w:rsid w:val="00CF4B5B"/>
    <w:rsid w:val="00CF65A1"/>
    <w:rsid w:val="00CF6FF7"/>
    <w:rsid w:val="00D03DC3"/>
    <w:rsid w:val="00D046A0"/>
    <w:rsid w:val="00D06282"/>
    <w:rsid w:val="00D07050"/>
    <w:rsid w:val="00D07A65"/>
    <w:rsid w:val="00D07AB4"/>
    <w:rsid w:val="00D158BB"/>
    <w:rsid w:val="00D20334"/>
    <w:rsid w:val="00D23DDF"/>
    <w:rsid w:val="00D2401F"/>
    <w:rsid w:val="00D26903"/>
    <w:rsid w:val="00D27769"/>
    <w:rsid w:val="00D30934"/>
    <w:rsid w:val="00D32C46"/>
    <w:rsid w:val="00D3435A"/>
    <w:rsid w:val="00D35017"/>
    <w:rsid w:val="00D35AF7"/>
    <w:rsid w:val="00D47A7D"/>
    <w:rsid w:val="00D50E8E"/>
    <w:rsid w:val="00D51216"/>
    <w:rsid w:val="00D533A9"/>
    <w:rsid w:val="00D70B74"/>
    <w:rsid w:val="00D7229F"/>
    <w:rsid w:val="00D73F8D"/>
    <w:rsid w:val="00D76A1A"/>
    <w:rsid w:val="00D76FEC"/>
    <w:rsid w:val="00D8119C"/>
    <w:rsid w:val="00D93BB3"/>
    <w:rsid w:val="00DA369C"/>
    <w:rsid w:val="00DA4D5F"/>
    <w:rsid w:val="00DB006F"/>
    <w:rsid w:val="00DB1335"/>
    <w:rsid w:val="00DB7FD9"/>
    <w:rsid w:val="00DC2832"/>
    <w:rsid w:val="00DC38D4"/>
    <w:rsid w:val="00DC41D1"/>
    <w:rsid w:val="00DD6F52"/>
    <w:rsid w:val="00DE0043"/>
    <w:rsid w:val="00DE4DF5"/>
    <w:rsid w:val="00DF4127"/>
    <w:rsid w:val="00E01898"/>
    <w:rsid w:val="00E03586"/>
    <w:rsid w:val="00E038D4"/>
    <w:rsid w:val="00E04F9E"/>
    <w:rsid w:val="00E06444"/>
    <w:rsid w:val="00E13732"/>
    <w:rsid w:val="00E20C03"/>
    <w:rsid w:val="00E22242"/>
    <w:rsid w:val="00E241EC"/>
    <w:rsid w:val="00E30B2C"/>
    <w:rsid w:val="00E343A7"/>
    <w:rsid w:val="00E37708"/>
    <w:rsid w:val="00E436F7"/>
    <w:rsid w:val="00E513AE"/>
    <w:rsid w:val="00E52F4D"/>
    <w:rsid w:val="00E57C8B"/>
    <w:rsid w:val="00E60FAC"/>
    <w:rsid w:val="00E61209"/>
    <w:rsid w:val="00E65198"/>
    <w:rsid w:val="00E66718"/>
    <w:rsid w:val="00E84AA2"/>
    <w:rsid w:val="00E86C8C"/>
    <w:rsid w:val="00E9669F"/>
    <w:rsid w:val="00EA03FB"/>
    <w:rsid w:val="00EA0EB6"/>
    <w:rsid w:val="00EA7381"/>
    <w:rsid w:val="00EB378E"/>
    <w:rsid w:val="00EC1066"/>
    <w:rsid w:val="00EC1417"/>
    <w:rsid w:val="00EC1AC7"/>
    <w:rsid w:val="00EC26AD"/>
    <w:rsid w:val="00EC40C3"/>
    <w:rsid w:val="00ED0DE6"/>
    <w:rsid w:val="00ED1706"/>
    <w:rsid w:val="00ED192A"/>
    <w:rsid w:val="00ED365F"/>
    <w:rsid w:val="00ED79AE"/>
    <w:rsid w:val="00EE2CA1"/>
    <w:rsid w:val="00EE3EEB"/>
    <w:rsid w:val="00EE6537"/>
    <w:rsid w:val="00EF0AAE"/>
    <w:rsid w:val="00EF4843"/>
    <w:rsid w:val="00F0734B"/>
    <w:rsid w:val="00F10767"/>
    <w:rsid w:val="00F10F7C"/>
    <w:rsid w:val="00F11790"/>
    <w:rsid w:val="00F13E91"/>
    <w:rsid w:val="00F209CB"/>
    <w:rsid w:val="00F22067"/>
    <w:rsid w:val="00F33BDB"/>
    <w:rsid w:val="00F33C37"/>
    <w:rsid w:val="00F341A0"/>
    <w:rsid w:val="00F34981"/>
    <w:rsid w:val="00F37805"/>
    <w:rsid w:val="00F37DA8"/>
    <w:rsid w:val="00F402DB"/>
    <w:rsid w:val="00F41E32"/>
    <w:rsid w:val="00F43B32"/>
    <w:rsid w:val="00F52A53"/>
    <w:rsid w:val="00F5488D"/>
    <w:rsid w:val="00F55A6D"/>
    <w:rsid w:val="00F574E0"/>
    <w:rsid w:val="00F75E07"/>
    <w:rsid w:val="00F76180"/>
    <w:rsid w:val="00F76B16"/>
    <w:rsid w:val="00F84281"/>
    <w:rsid w:val="00F85B79"/>
    <w:rsid w:val="00F91978"/>
    <w:rsid w:val="00F931B9"/>
    <w:rsid w:val="00F970F8"/>
    <w:rsid w:val="00FA0809"/>
    <w:rsid w:val="00FA5750"/>
    <w:rsid w:val="00FB2D91"/>
    <w:rsid w:val="00FB2EDD"/>
    <w:rsid w:val="00FB629B"/>
    <w:rsid w:val="00FB7393"/>
    <w:rsid w:val="00FC566E"/>
    <w:rsid w:val="00FC57A4"/>
    <w:rsid w:val="00FD12FD"/>
    <w:rsid w:val="00FD3139"/>
    <w:rsid w:val="00FD4118"/>
    <w:rsid w:val="00FD7CD9"/>
    <w:rsid w:val="00FE2564"/>
    <w:rsid w:val="00FF1071"/>
    <w:rsid w:val="00FF63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D3D"/>
    <w:pPr>
      <w:spacing w:after="200" w:line="276" w:lineRule="auto"/>
    </w:pPr>
    <w:rPr>
      <w:rFonts w:cs="Calibri"/>
      <w:lang w:val="ru-RU"/>
    </w:rPr>
  </w:style>
  <w:style w:type="paragraph" w:styleId="Heading1">
    <w:name w:val="heading 1"/>
    <w:basedOn w:val="Normal"/>
    <w:link w:val="Heading1Char"/>
    <w:uiPriority w:val="99"/>
    <w:qFormat/>
    <w:locked/>
    <w:rsid w:val="00490230"/>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0230"/>
    <w:rPr>
      <w:rFonts w:eastAsia="Times New Roman"/>
      <w:b/>
      <w:bCs/>
      <w:kern w:val="36"/>
      <w:sz w:val="48"/>
      <w:szCs w:val="48"/>
      <w:lang w:val="uk-UA" w:eastAsia="uk-UA"/>
    </w:rPr>
  </w:style>
  <w:style w:type="paragraph" w:styleId="ListParagraph">
    <w:name w:val="List Paragraph"/>
    <w:basedOn w:val="Normal"/>
    <w:uiPriority w:val="99"/>
    <w:qFormat/>
    <w:rsid w:val="006A78D7"/>
    <w:pPr>
      <w:ind w:left="720"/>
    </w:pPr>
  </w:style>
  <w:style w:type="paragraph" w:styleId="BalloonText">
    <w:name w:val="Balloon Text"/>
    <w:basedOn w:val="Normal"/>
    <w:link w:val="BalloonTextChar"/>
    <w:uiPriority w:val="99"/>
    <w:semiHidden/>
    <w:rsid w:val="00474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494A"/>
    <w:rPr>
      <w:rFonts w:ascii="Tahoma" w:hAnsi="Tahoma" w:cs="Tahoma"/>
      <w:sz w:val="16"/>
      <w:szCs w:val="16"/>
    </w:rPr>
  </w:style>
  <w:style w:type="paragraph" w:styleId="NormalWeb">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Normal"/>
    <w:link w:val="NormalWebChar"/>
    <w:uiPriority w:val="99"/>
    <w:rsid w:val="00490230"/>
    <w:pPr>
      <w:spacing w:before="100" w:beforeAutospacing="1" w:after="100" w:afterAutospacing="1" w:line="240" w:lineRule="auto"/>
    </w:pPr>
    <w:rPr>
      <w:sz w:val="24"/>
      <w:szCs w:val="24"/>
      <w:lang w:val="uk-UA" w:eastAsia="uk-UA"/>
    </w:rPr>
  </w:style>
  <w:style w:type="character" w:styleId="Strong">
    <w:name w:val="Strong"/>
    <w:basedOn w:val="DefaultParagraphFont"/>
    <w:uiPriority w:val="99"/>
    <w:qFormat/>
    <w:locked/>
    <w:rsid w:val="00490230"/>
    <w:rPr>
      <w:b/>
      <w:bCs/>
    </w:rPr>
  </w:style>
  <w:style w:type="character" w:customStyle="1" w:styleId="NormalWebChar">
    <w:name w:val="Normal (Web) Char"/>
    <w:aliases w:val="Обычный (Web) Char,Обычный (веб) Знак Знак Char,Обычный (веб) Знак Знак Знак Знак Знак Знак Знак Char,Обычный (веб) Знак Знак Знак Знак Знак Char,Обычный (веб) Знак Знак Знак Знак Знак Зн Char,Обычный (веб)1 Char,Обычный (веб)31 Char"/>
    <w:link w:val="NormalWeb"/>
    <w:uiPriority w:val="99"/>
    <w:locked/>
    <w:rsid w:val="00490230"/>
    <w:rPr>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1385</Words>
  <Characters>791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ПОДАТКОВА СЛУЖБА УКРАЇНИ</dc:title>
  <dc:subject/>
  <dc:creator>Доненко Мирослава Борисівна</dc:creator>
  <cp:keywords/>
  <dc:description/>
  <cp:lastModifiedBy>d27-nsirik</cp:lastModifiedBy>
  <cp:revision>2</cp:revision>
  <cp:lastPrinted>2020-07-22T13:41:00Z</cp:lastPrinted>
  <dcterms:created xsi:type="dcterms:W3CDTF">2020-07-22T13:41:00Z</dcterms:created>
  <dcterms:modified xsi:type="dcterms:W3CDTF">2020-07-22T13:41:00Z</dcterms:modified>
</cp:coreProperties>
</file>